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58E" w:rsidRPr="00562A8E" w:rsidRDefault="0027669A" w:rsidP="00562A8E">
      <w:pPr>
        <w:spacing w:after="0"/>
        <w:jc w:val="right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 xml:space="preserve">Opole, </w:t>
      </w:r>
      <w:bookmarkStart w:id="0" w:name="ezdDataWygenerowaniaSzablonu"/>
      <w:r w:rsidR="00A2146F">
        <w:rPr>
          <w:rFonts w:asciiTheme="minorHAnsi" w:hAnsiTheme="minorHAnsi" w:cstheme="minorHAnsi"/>
        </w:rPr>
        <w:t>dnia 05.09</w:t>
      </w:r>
      <w:r w:rsidRPr="00562A8E">
        <w:rPr>
          <w:rFonts w:asciiTheme="minorHAnsi" w:hAnsiTheme="minorHAnsi" w:cstheme="minorHAnsi"/>
        </w:rPr>
        <w:t>.2024</w:t>
      </w:r>
      <w:bookmarkEnd w:id="0"/>
      <w:r w:rsidRPr="00562A8E">
        <w:rPr>
          <w:rFonts w:asciiTheme="minorHAnsi" w:hAnsiTheme="minorHAnsi" w:cstheme="minorHAnsi"/>
        </w:rPr>
        <w:t xml:space="preserve"> </w:t>
      </w:r>
      <w:r w:rsidR="00A2146F">
        <w:rPr>
          <w:rFonts w:asciiTheme="minorHAnsi" w:hAnsiTheme="minorHAnsi" w:cstheme="minorHAnsi"/>
        </w:rPr>
        <w:t>r.</w:t>
      </w:r>
    </w:p>
    <w:p w:rsidR="0080758E" w:rsidRPr="00562A8E" w:rsidRDefault="00DC403C" w:rsidP="00562A8E">
      <w:pPr>
        <w:spacing w:after="0"/>
        <w:rPr>
          <w:rFonts w:asciiTheme="minorHAnsi" w:hAnsiTheme="minorHAnsi" w:cstheme="minorHAnsi"/>
          <w:b/>
        </w:rPr>
      </w:pPr>
    </w:p>
    <w:p w:rsidR="00873EB9" w:rsidRPr="00562A8E" w:rsidRDefault="00873EB9" w:rsidP="00562A8E">
      <w:pPr>
        <w:spacing w:after="0"/>
        <w:rPr>
          <w:rFonts w:asciiTheme="minorHAnsi" w:hAnsiTheme="minorHAnsi" w:cstheme="minorHAnsi"/>
        </w:rPr>
      </w:pPr>
    </w:p>
    <w:p w:rsidR="00FC4C85" w:rsidRPr="00562A8E" w:rsidRDefault="003114AC" w:rsidP="00562A8E">
      <w:pPr>
        <w:spacing w:after="0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>Numer sprawy: 43600.</w:t>
      </w:r>
      <w:r w:rsidR="00FC4C85">
        <w:rPr>
          <w:rFonts w:asciiTheme="minorHAnsi" w:hAnsiTheme="minorHAnsi" w:cstheme="minorHAnsi"/>
        </w:rPr>
        <w:t>072</w:t>
      </w:r>
      <w:r w:rsidRPr="00562A8E">
        <w:rPr>
          <w:rFonts w:asciiTheme="minorHAnsi" w:hAnsiTheme="minorHAnsi" w:cstheme="minorHAnsi"/>
        </w:rPr>
        <w:t>.</w:t>
      </w:r>
      <w:r w:rsidR="00FC4C85">
        <w:rPr>
          <w:rFonts w:asciiTheme="minorHAnsi" w:hAnsiTheme="minorHAnsi" w:cstheme="minorHAnsi"/>
        </w:rPr>
        <w:t>31</w:t>
      </w:r>
      <w:r w:rsidRPr="00562A8E">
        <w:rPr>
          <w:rFonts w:asciiTheme="minorHAnsi" w:hAnsiTheme="minorHAnsi" w:cstheme="minorHAnsi"/>
        </w:rPr>
        <w:t>.2024</w:t>
      </w:r>
      <w:r w:rsidR="00FC4C85">
        <w:rPr>
          <w:rFonts w:asciiTheme="minorHAnsi" w:hAnsiTheme="minorHAnsi" w:cstheme="minorHAnsi"/>
        </w:rPr>
        <w:t xml:space="preserve"> </w:t>
      </w:r>
    </w:p>
    <w:p w:rsidR="003114AC" w:rsidRPr="00562A8E" w:rsidRDefault="003114AC" w:rsidP="00562A8E">
      <w:pPr>
        <w:spacing w:after="0"/>
        <w:rPr>
          <w:rFonts w:asciiTheme="minorHAnsi" w:hAnsiTheme="minorHAnsi" w:cstheme="minorHAnsi"/>
        </w:rPr>
      </w:pPr>
    </w:p>
    <w:p w:rsidR="003114AC" w:rsidRPr="00562A8E" w:rsidRDefault="003114AC" w:rsidP="00562A8E">
      <w:pPr>
        <w:spacing w:after="0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>Sprawę prowadzi: Biuro Zarządzania Majątkiem</w:t>
      </w:r>
    </w:p>
    <w:p w:rsidR="003114AC" w:rsidRPr="00562A8E" w:rsidRDefault="003114AC" w:rsidP="00562A8E">
      <w:pPr>
        <w:spacing w:after="0"/>
        <w:jc w:val="both"/>
        <w:rPr>
          <w:rFonts w:asciiTheme="minorHAnsi" w:hAnsiTheme="minorHAnsi" w:cstheme="minorHAnsi"/>
          <w:b/>
        </w:rPr>
      </w:pPr>
    </w:p>
    <w:p w:rsidR="003114AC" w:rsidRPr="00562A8E" w:rsidRDefault="003114AC" w:rsidP="00562A8E">
      <w:pPr>
        <w:spacing w:after="0"/>
        <w:jc w:val="center"/>
        <w:rPr>
          <w:rFonts w:asciiTheme="minorHAnsi" w:hAnsiTheme="minorHAnsi" w:cstheme="minorHAnsi"/>
          <w:b/>
        </w:rPr>
      </w:pPr>
    </w:p>
    <w:p w:rsidR="003114AC" w:rsidRPr="00562A8E" w:rsidRDefault="003114AC" w:rsidP="00562A8E">
      <w:pPr>
        <w:spacing w:after="0"/>
        <w:jc w:val="center"/>
        <w:rPr>
          <w:rFonts w:asciiTheme="minorHAnsi" w:hAnsiTheme="minorHAnsi" w:cstheme="minorHAnsi"/>
          <w:b/>
        </w:rPr>
      </w:pPr>
    </w:p>
    <w:p w:rsidR="003114AC" w:rsidRPr="00562A8E" w:rsidRDefault="003114AC" w:rsidP="00562A8E">
      <w:pPr>
        <w:spacing w:after="0"/>
        <w:jc w:val="center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  <w:b/>
        </w:rPr>
        <w:t>Zaproszenie do składania ofert na najem powierzchni magazynowej</w:t>
      </w:r>
      <w:r w:rsidRPr="00562A8E">
        <w:rPr>
          <w:rFonts w:asciiTheme="minorHAnsi" w:hAnsiTheme="minorHAnsi" w:cstheme="minorHAnsi"/>
          <w:b/>
        </w:rPr>
        <w:br/>
        <w:t>w budynku przy ulicy Oleskiej 14-22 w Opolu</w:t>
      </w:r>
    </w:p>
    <w:p w:rsidR="003114AC" w:rsidRPr="00562A8E" w:rsidRDefault="003114AC" w:rsidP="00562A8E">
      <w:pPr>
        <w:autoSpaceDN w:val="0"/>
        <w:spacing w:after="0"/>
        <w:ind w:left="720"/>
        <w:jc w:val="both"/>
        <w:rPr>
          <w:rFonts w:asciiTheme="minorHAnsi" w:hAnsiTheme="minorHAnsi" w:cstheme="minorHAnsi"/>
        </w:rPr>
      </w:pPr>
    </w:p>
    <w:p w:rsidR="003114AC" w:rsidRDefault="003114AC" w:rsidP="00562A8E">
      <w:pPr>
        <w:numPr>
          <w:ilvl w:val="0"/>
          <w:numId w:val="3"/>
        </w:numPr>
        <w:autoSpaceDN w:val="0"/>
        <w:spacing w:after="0"/>
        <w:ind w:left="284" w:hanging="284"/>
        <w:jc w:val="both"/>
        <w:rPr>
          <w:rFonts w:asciiTheme="minorHAnsi" w:hAnsiTheme="minorHAnsi" w:cstheme="minorHAnsi"/>
          <w:b/>
        </w:rPr>
      </w:pPr>
      <w:r w:rsidRPr="00562A8E">
        <w:rPr>
          <w:rFonts w:asciiTheme="minorHAnsi" w:hAnsiTheme="minorHAnsi" w:cstheme="minorHAnsi"/>
          <w:b/>
        </w:rPr>
        <w:t>Przedmiot postępowania:</w:t>
      </w:r>
    </w:p>
    <w:p w:rsidR="00562A8E" w:rsidRPr="00562A8E" w:rsidRDefault="00562A8E" w:rsidP="00562A8E">
      <w:pPr>
        <w:autoSpaceDN w:val="0"/>
        <w:spacing w:after="0"/>
        <w:ind w:left="284"/>
        <w:jc w:val="both"/>
        <w:rPr>
          <w:rFonts w:asciiTheme="minorHAnsi" w:hAnsiTheme="minorHAnsi" w:cstheme="minorHAnsi"/>
          <w:b/>
        </w:rPr>
      </w:pPr>
    </w:p>
    <w:p w:rsidR="00873EB9" w:rsidRPr="00562A8E" w:rsidRDefault="003114AC" w:rsidP="00562A8E">
      <w:pPr>
        <w:spacing w:after="0"/>
        <w:ind w:firstLine="720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 xml:space="preserve">Przedmiotem postępowania jest wynajem </w:t>
      </w:r>
      <w:r w:rsidR="00873EB9" w:rsidRPr="00562A8E">
        <w:rPr>
          <w:rFonts w:asciiTheme="minorHAnsi" w:hAnsiTheme="minorHAnsi" w:cstheme="minorHAnsi"/>
        </w:rPr>
        <w:t>59,3</w:t>
      </w:r>
      <w:r w:rsidRPr="00562A8E">
        <w:rPr>
          <w:rFonts w:asciiTheme="minorHAnsi" w:hAnsiTheme="minorHAnsi" w:cstheme="minorHAnsi"/>
        </w:rPr>
        <w:t xml:space="preserve"> m</w:t>
      </w:r>
      <w:r w:rsidRPr="00562A8E">
        <w:rPr>
          <w:rFonts w:asciiTheme="minorHAnsi" w:hAnsiTheme="minorHAnsi" w:cstheme="minorHAnsi"/>
          <w:vertAlign w:val="superscript"/>
        </w:rPr>
        <w:t xml:space="preserve">2 </w:t>
      </w:r>
      <w:r w:rsidRPr="00562A8E">
        <w:rPr>
          <w:rFonts w:asciiTheme="minorHAnsi" w:hAnsiTheme="minorHAnsi" w:cstheme="minorHAnsi"/>
        </w:rPr>
        <w:t xml:space="preserve">powierzchni </w:t>
      </w:r>
      <w:r w:rsidR="00873EB9" w:rsidRPr="00562A8E">
        <w:rPr>
          <w:rFonts w:asciiTheme="minorHAnsi" w:hAnsiTheme="minorHAnsi" w:cstheme="minorHAnsi"/>
        </w:rPr>
        <w:t>magazynowej</w:t>
      </w:r>
      <w:r w:rsidRPr="00562A8E">
        <w:rPr>
          <w:rFonts w:asciiTheme="minorHAnsi" w:hAnsiTheme="minorHAnsi" w:cstheme="minorHAnsi"/>
        </w:rPr>
        <w:t>, w budynku pr</w:t>
      </w:r>
      <w:r w:rsidR="00873EB9" w:rsidRPr="00562A8E">
        <w:rPr>
          <w:rFonts w:asciiTheme="minorHAnsi" w:hAnsiTheme="minorHAnsi" w:cstheme="minorHAnsi"/>
        </w:rPr>
        <w:t>zy ulicy Oleskiej 14-22 w Opolu.</w:t>
      </w:r>
    </w:p>
    <w:p w:rsidR="00873EB9" w:rsidRPr="00562A8E" w:rsidRDefault="00873EB9" w:rsidP="00562A8E">
      <w:pPr>
        <w:spacing w:after="0"/>
        <w:ind w:firstLine="720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>Wynajmujący</w:t>
      </w:r>
      <w:r w:rsidR="003114AC" w:rsidRPr="00562A8E">
        <w:rPr>
          <w:rFonts w:asciiTheme="minorHAnsi" w:hAnsiTheme="minorHAnsi" w:cstheme="minorHAnsi"/>
        </w:rPr>
        <w:t xml:space="preserve"> </w:t>
      </w:r>
      <w:r w:rsidRPr="00562A8E">
        <w:rPr>
          <w:rFonts w:asciiTheme="minorHAnsi" w:hAnsiTheme="minorHAnsi" w:cstheme="minorHAnsi"/>
        </w:rPr>
        <w:t xml:space="preserve">nie dopuszcza przechowywania </w:t>
      </w:r>
      <w:r w:rsidRPr="00562A8E">
        <w:rPr>
          <w:rFonts w:asciiTheme="minorHAnsi" w:hAnsiTheme="minorHAnsi" w:cstheme="minorHAnsi"/>
          <w:color w:val="000000"/>
        </w:rPr>
        <w:t xml:space="preserve">materiałów łatwopalnych lub niebezpiecznych </w:t>
      </w:r>
      <w:r w:rsidR="00562A8E" w:rsidRPr="00562A8E">
        <w:rPr>
          <w:rFonts w:asciiTheme="minorHAnsi" w:hAnsiTheme="minorHAnsi" w:cstheme="minorHAnsi"/>
          <w:color w:val="000000"/>
        </w:rPr>
        <w:br/>
      </w:r>
      <w:r w:rsidRPr="00562A8E">
        <w:rPr>
          <w:rFonts w:asciiTheme="minorHAnsi" w:hAnsiTheme="minorHAnsi" w:cstheme="minorHAnsi"/>
          <w:color w:val="000000"/>
        </w:rPr>
        <w:t>w wynajmowanym lokalu.</w:t>
      </w:r>
    </w:p>
    <w:p w:rsidR="003114AC" w:rsidRPr="00562A8E" w:rsidRDefault="003114AC" w:rsidP="00562A8E">
      <w:pPr>
        <w:spacing w:after="0"/>
        <w:ind w:firstLine="720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>Rozpoczęcie działalności od daty zawarcia umowy.</w:t>
      </w:r>
    </w:p>
    <w:p w:rsidR="003114AC" w:rsidRPr="00562A8E" w:rsidRDefault="003114AC" w:rsidP="00562A8E">
      <w:pPr>
        <w:spacing w:after="0"/>
        <w:jc w:val="both"/>
        <w:rPr>
          <w:rFonts w:asciiTheme="minorHAnsi" w:hAnsiTheme="minorHAnsi" w:cstheme="minorHAnsi"/>
          <w:b/>
        </w:rPr>
      </w:pPr>
      <w:bookmarkStart w:id="1" w:name="_GoBack"/>
      <w:bookmarkEnd w:id="1"/>
    </w:p>
    <w:p w:rsidR="003114AC" w:rsidRPr="00562A8E" w:rsidRDefault="003114AC" w:rsidP="00562A8E">
      <w:pPr>
        <w:spacing w:after="0"/>
        <w:ind w:firstLine="709"/>
        <w:rPr>
          <w:rFonts w:asciiTheme="minorHAnsi" w:hAnsiTheme="minorHAnsi" w:cstheme="minorHAnsi"/>
          <w:b/>
        </w:rPr>
      </w:pPr>
      <w:r w:rsidRPr="00562A8E">
        <w:rPr>
          <w:rFonts w:asciiTheme="minorHAnsi" w:hAnsiTheme="minorHAnsi" w:cstheme="minorHAnsi"/>
          <w:b/>
        </w:rPr>
        <w:t>Minimalna stawka wynajmu lokalu za m</w:t>
      </w:r>
      <w:r w:rsidRPr="00562A8E">
        <w:rPr>
          <w:rFonts w:asciiTheme="minorHAnsi" w:hAnsiTheme="minorHAnsi" w:cstheme="minorHAnsi"/>
          <w:b/>
          <w:vertAlign w:val="superscript"/>
        </w:rPr>
        <w:t>2</w:t>
      </w:r>
      <w:r w:rsidRPr="00562A8E">
        <w:rPr>
          <w:rFonts w:asciiTheme="minorHAnsi" w:hAnsiTheme="minorHAnsi" w:cstheme="minorHAnsi"/>
          <w:b/>
          <w:vertAlign w:val="subscript"/>
        </w:rPr>
        <w:t xml:space="preserve"> </w:t>
      </w:r>
      <w:r w:rsidRPr="00562A8E">
        <w:rPr>
          <w:rFonts w:asciiTheme="minorHAnsi" w:hAnsiTheme="minorHAnsi" w:cstheme="minorHAnsi"/>
          <w:b/>
        </w:rPr>
        <w:t xml:space="preserve">wynosi </w:t>
      </w:r>
      <w:r w:rsidR="00873EB9" w:rsidRPr="00562A8E">
        <w:rPr>
          <w:rFonts w:asciiTheme="minorHAnsi" w:hAnsiTheme="minorHAnsi" w:cstheme="minorHAnsi"/>
          <w:b/>
        </w:rPr>
        <w:t>12</w:t>
      </w:r>
      <w:r w:rsidRPr="00562A8E">
        <w:rPr>
          <w:rFonts w:asciiTheme="minorHAnsi" w:hAnsiTheme="minorHAnsi" w:cstheme="minorHAnsi"/>
          <w:b/>
        </w:rPr>
        <w:t>,00 zł netto.</w:t>
      </w:r>
    </w:p>
    <w:p w:rsidR="003114AC" w:rsidRPr="00562A8E" w:rsidRDefault="003114AC" w:rsidP="00562A8E">
      <w:pPr>
        <w:spacing w:after="0"/>
        <w:ind w:firstLine="709"/>
        <w:jc w:val="both"/>
        <w:rPr>
          <w:rFonts w:asciiTheme="minorHAnsi" w:hAnsiTheme="minorHAnsi" w:cstheme="minorHAnsi"/>
          <w:b/>
        </w:rPr>
      </w:pPr>
    </w:p>
    <w:p w:rsidR="003114AC" w:rsidRPr="00562A8E" w:rsidRDefault="003114AC" w:rsidP="00562A8E">
      <w:pPr>
        <w:spacing w:after="0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>W sprawie wizji lokalnej lokalu prosimy o kontakt z Biurem Zarządza</w:t>
      </w:r>
      <w:r w:rsidR="00C7307D">
        <w:rPr>
          <w:rFonts w:asciiTheme="minorHAnsi" w:hAnsiTheme="minorHAnsi" w:cstheme="minorHAnsi"/>
        </w:rPr>
        <w:t>nia Majątkiem: tel. 77 452 70 11</w:t>
      </w:r>
      <w:r w:rsidRPr="00562A8E">
        <w:rPr>
          <w:rFonts w:asciiTheme="minorHAnsi" w:hAnsiTheme="minorHAnsi" w:cstheme="minorHAnsi"/>
        </w:rPr>
        <w:t>.</w:t>
      </w:r>
    </w:p>
    <w:p w:rsidR="003114AC" w:rsidRPr="00562A8E" w:rsidRDefault="003114AC" w:rsidP="00562A8E">
      <w:pPr>
        <w:spacing w:after="0"/>
        <w:jc w:val="both"/>
        <w:rPr>
          <w:rFonts w:asciiTheme="minorHAnsi" w:hAnsiTheme="minorHAnsi" w:cstheme="minorHAnsi"/>
        </w:rPr>
      </w:pPr>
    </w:p>
    <w:p w:rsidR="003114AC" w:rsidRDefault="003114AC" w:rsidP="00562A8E">
      <w:pPr>
        <w:numPr>
          <w:ilvl w:val="0"/>
          <w:numId w:val="3"/>
        </w:numPr>
        <w:autoSpaceDN w:val="0"/>
        <w:spacing w:after="0"/>
        <w:ind w:left="284" w:hanging="284"/>
        <w:jc w:val="both"/>
        <w:rPr>
          <w:rFonts w:asciiTheme="minorHAnsi" w:hAnsiTheme="minorHAnsi" w:cstheme="minorHAnsi"/>
          <w:b/>
        </w:rPr>
      </w:pPr>
      <w:r w:rsidRPr="00562A8E">
        <w:rPr>
          <w:rFonts w:asciiTheme="minorHAnsi" w:hAnsiTheme="minorHAnsi" w:cstheme="minorHAnsi"/>
          <w:b/>
        </w:rPr>
        <w:t>Opis sposobu przygotowania oferty:</w:t>
      </w:r>
    </w:p>
    <w:p w:rsidR="00562A8E" w:rsidRPr="00562A8E" w:rsidRDefault="00562A8E" w:rsidP="00562A8E">
      <w:pPr>
        <w:autoSpaceDN w:val="0"/>
        <w:spacing w:after="0"/>
        <w:ind w:left="284"/>
        <w:jc w:val="both"/>
        <w:rPr>
          <w:rFonts w:asciiTheme="minorHAnsi" w:hAnsiTheme="minorHAnsi" w:cstheme="minorHAnsi"/>
          <w:b/>
        </w:rPr>
      </w:pPr>
    </w:p>
    <w:p w:rsidR="003114AC" w:rsidRPr="00562A8E" w:rsidRDefault="003114AC" w:rsidP="00562A8E">
      <w:pPr>
        <w:numPr>
          <w:ilvl w:val="1"/>
          <w:numId w:val="3"/>
        </w:numPr>
        <w:autoSpaceDN w:val="0"/>
        <w:spacing w:after="0"/>
        <w:ind w:left="426" w:hanging="426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>oferent ponosi wszelkie koszty związane z przygotowaniem oferty;</w:t>
      </w:r>
    </w:p>
    <w:p w:rsidR="003114AC" w:rsidRPr="00562A8E" w:rsidRDefault="003114AC" w:rsidP="00562A8E">
      <w:pPr>
        <w:numPr>
          <w:ilvl w:val="1"/>
          <w:numId w:val="3"/>
        </w:numPr>
        <w:autoSpaceDN w:val="0"/>
        <w:spacing w:after="0"/>
        <w:ind w:left="426" w:hanging="426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>oferta musi być napisana w języku polskim oraz podpisana przez osobę do tego upoważnioną;</w:t>
      </w:r>
    </w:p>
    <w:p w:rsidR="003114AC" w:rsidRPr="00562A8E" w:rsidRDefault="003114AC" w:rsidP="00562A8E">
      <w:pPr>
        <w:numPr>
          <w:ilvl w:val="1"/>
          <w:numId w:val="3"/>
        </w:numPr>
        <w:autoSpaceDN w:val="0"/>
        <w:spacing w:after="0"/>
        <w:ind w:left="426" w:hanging="426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>oferta musi zawierać:</w:t>
      </w:r>
    </w:p>
    <w:p w:rsidR="003114AC" w:rsidRPr="00562A8E" w:rsidRDefault="003114AC" w:rsidP="00562A8E">
      <w:pPr>
        <w:numPr>
          <w:ilvl w:val="0"/>
          <w:numId w:val="4"/>
        </w:numPr>
        <w:autoSpaceDN w:val="0"/>
        <w:spacing w:after="0"/>
        <w:contextualSpacing/>
        <w:jc w:val="both"/>
        <w:rPr>
          <w:rFonts w:asciiTheme="minorHAnsi" w:eastAsia="Times New Roman" w:hAnsiTheme="minorHAnsi" w:cstheme="minorHAnsi"/>
          <w:lang w:val="cs-CZ"/>
        </w:rPr>
      </w:pPr>
      <w:r w:rsidRPr="00562A8E">
        <w:rPr>
          <w:rFonts w:asciiTheme="minorHAnsi" w:eastAsia="Times New Roman" w:hAnsiTheme="minorHAnsi" w:cstheme="minorHAnsi"/>
          <w:lang w:val="cs-CZ"/>
        </w:rPr>
        <w:t>nazwę, adres, NIP, REGON, numer telefonu i adres poczty elektronicznej oferenta;</w:t>
      </w:r>
    </w:p>
    <w:p w:rsidR="003114AC" w:rsidRPr="00562A8E" w:rsidRDefault="003114AC" w:rsidP="00562A8E">
      <w:pPr>
        <w:numPr>
          <w:ilvl w:val="0"/>
          <w:numId w:val="4"/>
        </w:numPr>
        <w:autoSpaceDN w:val="0"/>
        <w:spacing w:after="0"/>
        <w:contextualSpacing/>
        <w:jc w:val="both"/>
        <w:rPr>
          <w:rFonts w:asciiTheme="minorHAnsi" w:eastAsia="Times New Roman" w:hAnsiTheme="minorHAnsi" w:cstheme="minorHAnsi"/>
          <w:lang w:val="cs-CZ"/>
        </w:rPr>
      </w:pPr>
      <w:r w:rsidRPr="00562A8E">
        <w:rPr>
          <w:rFonts w:asciiTheme="minorHAnsi" w:eastAsia="Times New Roman" w:hAnsiTheme="minorHAnsi" w:cstheme="minorHAnsi"/>
          <w:lang w:val="cs-CZ"/>
        </w:rPr>
        <w:t>datę sporządzenia oferty;</w:t>
      </w:r>
    </w:p>
    <w:p w:rsidR="003114AC" w:rsidRPr="00562A8E" w:rsidRDefault="003114AC" w:rsidP="00562A8E">
      <w:pPr>
        <w:numPr>
          <w:ilvl w:val="0"/>
          <w:numId w:val="4"/>
        </w:numPr>
        <w:autoSpaceDN w:val="0"/>
        <w:spacing w:after="0"/>
        <w:contextualSpacing/>
        <w:jc w:val="both"/>
        <w:rPr>
          <w:rFonts w:asciiTheme="minorHAnsi" w:eastAsia="Times New Roman" w:hAnsiTheme="minorHAnsi" w:cstheme="minorHAnsi"/>
          <w:lang w:val="cs-CZ"/>
        </w:rPr>
      </w:pPr>
      <w:r w:rsidRPr="00562A8E">
        <w:rPr>
          <w:rFonts w:asciiTheme="minorHAnsi" w:eastAsia="Times New Roman" w:hAnsiTheme="minorHAnsi" w:cstheme="minorHAnsi"/>
          <w:lang w:val="cs-CZ"/>
        </w:rPr>
        <w:t>wysokość proponowanej opłaty za najem (kwota czynszu za m</w:t>
      </w:r>
      <w:r w:rsidRPr="00562A8E">
        <w:rPr>
          <w:rFonts w:asciiTheme="minorHAnsi" w:eastAsia="Times New Roman" w:hAnsiTheme="minorHAnsi" w:cstheme="minorHAnsi"/>
          <w:vertAlign w:val="superscript"/>
          <w:lang w:val="cs-CZ"/>
        </w:rPr>
        <w:t>2</w:t>
      </w:r>
      <w:r w:rsidRPr="00562A8E">
        <w:rPr>
          <w:rFonts w:asciiTheme="minorHAnsi" w:eastAsia="Times New Roman" w:hAnsiTheme="minorHAnsi" w:cstheme="minorHAnsi"/>
          <w:lang w:val="cs-CZ"/>
        </w:rPr>
        <w:t>, bez opłat za media).</w:t>
      </w:r>
    </w:p>
    <w:p w:rsidR="003114AC" w:rsidRPr="00562A8E" w:rsidRDefault="003114AC" w:rsidP="00562A8E">
      <w:pPr>
        <w:numPr>
          <w:ilvl w:val="0"/>
          <w:numId w:val="4"/>
        </w:numPr>
        <w:autoSpaceDN w:val="0"/>
        <w:spacing w:after="0"/>
        <w:contextualSpacing/>
        <w:jc w:val="both"/>
        <w:rPr>
          <w:rFonts w:asciiTheme="minorHAnsi" w:eastAsia="Times New Roman" w:hAnsiTheme="minorHAnsi" w:cstheme="minorHAnsi"/>
          <w:lang w:val="cs-CZ"/>
        </w:rPr>
      </w:pPr>
      <w:r w:rsidRPr="00562A8E">
        <w:rPr>
          <w:rFonts w:asciiTheme="minorHAnsi" w:eastAsia="Times New Roman" w:hAnsiTheme="minorHAnsi" w:cstheme="minorHAnsi"/>
          <w:lang w:val="cs-CZ"/>
        </w:rPr>
        <w:t>oświadczenie, że oferent zapoznał się ze stanem technicznym pomieszczeń i uzyskał wszelkie informacje niezbędne do złożenia oferty.</w:t>
      </w:r>
    </w:p>
    <w:p w:rsidR="003114AC" w:rsidRPr="00562A8E" w:rsidRDefault="003114AC" w:rsidP="00562A8E">
      <w:pPr>
        <w:autoSpaceDN w:val="0"/>
        <w:spacing w:after="0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 xml:space="preserve">Wysokość miesięcznej opłaty netto za najem nie może być niższa niż </w:t>
      </w:r>
      <w:r w:rsidR="00562A8E" w:rsidRPr="00562A8E">
        <w:rPr>
          <w:rFonts w:asciiTheme="minorHAnsi" w:hAnsiTheme="minorHAnsi" w:cstheme="minorHAnsi"/>
        </w:rPr>
        <w:t>12</w:t>
      </w:r>
      <w:r w:rsidRPr="00562A8E">
        <w:rPr>
          <w:rFonts w:asciiTheme="minorHAnsi" w:hAnsiTheme="minorHAnsi" w:cstheme="minorHAnsi"/>
        </w:rPr>
        <w:t>,00 zł za m</w:t>
      </w:r>
      <w:r w:rsidRPr="00562A8E">
        <w:rPr>
          <w:rFonts w:asciiTheme="minorHAnsi" w:hAnsiTheme="minorHAnsi" w:cstheme="minorHAnsi"/>
          <w:vertAlign w:val="superscript"/>
        </w:rPr>
        <w:t>2</w:t>
      </w:r>
      <w:r w:rsidRPr="00562A8E">
        <w:rPr>
          <w:rFonts w:asciiTheme="minorHAnsi" w:hAnsiTheme="minorHAnsi" w:cstheme="minorHAnsi"/>
        </w:rPr>
        <w:t>;</w:t>
      </w:r>
    </w:p>
    <w:p w:rsidR="003114AC" w:rsidRDefault="003114AC" w:rsidP="00562A8E">
      <w:pPr>
        <w:numPr>
          <w:ilvl w:val="0"/>
          <w:numId w:val="3"/>
        </w:numPr>
        <w:tabs>
          <w:tab w:val="left" w:pos="426"/>
        </w:tabs>
        <w:autoSpaceDN w:val="0"/>
        <w:spacing w:after="0" w:line="240" w:lineRule="auto"/>
        <w:ind w:hanging="720"/>
        <w:contextualSpacing/>
        <w:jc w:val="both"/>
        <w:rPr>
          <w:rFonts w:asciiTheme="minorHAnsi" w:eastAsia="Times New Roman" w:hAnsiTheme="minorHAnsi" w:cstheme="minorHAnsi"/>
          <w:b/>
          <w:bCs/>
          <w:lang w:val="cs-CZ"/>
        </w:rPr>
      </w:pPr>
      <w:r w:rsidRPr="00562A8E">
        <w:rPr>
          <w:rFonts w:asciiTheme="minorHAnsi" w:eastAsia="Times New Roman" w:hAnsiTheme="minorHAnsi" w:cstheme="minorHAnsi"/>
          <w:b/>
          <w:bCs/>
          <w:lang w:val="cs-CZ"/>
        </w:rPr>
        <w:t>Sposób przygotowania oferty oraz miejsce i termin składania ofert:</w:t>
      </w:r>
    </w:p>
    <w:p w:rsidR="00562A8E" w:rsidRPr="00562A8E" w:rsidRDefault="00562A8E" w:rsidP="00562A8E">
      <w:pPr>
        <w:tabs>
          <w:tab w:val="left" w:pos="426"/>
        </w:tabs>
        <w:autoSpaceDN w:val="0"/>
        <w:spacing w:after="0" w:line="240" w:lineRule="auto"/>
        <w:ind w:left="720"/>
        <w:contextualSpacing/>
        <w:jc w:val="both"/>
        <w:rPr>
          <w:rFonts w:asciiTheme="minorHAnsi" w:eastAsia="Times New Roman" w:hAnsiTheme="minorHAnsi" w:cstheme="minorHAnsi"/>
          <w:b/>
          <w:bCs/>
          <w:lang w:val="cs-CZ"/>
        </w:rPr>
      </w:pPr>
    </w:p>
    <w:p w:rsidR="003114AC" w:rsidRPr="0045492C" w:rsidRDefault="003114AC" w:rsidP="00562A8E">
      <w:pPr>
        <w:spacing w:after="0"/>
        <w:jc w:val="both"/>
        <w:rPr>
          <w:rFonts w:asciiTheme="minorHAnsi" w:hAnsiTheme="minorHAnsi" w:cstheme="minorHAnsi"/>
          <w:b/>
        </w:rPr>
      </w:pPr>
      <w:r w:rsidRPr="00562A8E">
        <w:rPr>
          <w:rFonts w:asciiTheme="minorHAnsi" w:hAnsiTheme="minorHAnsi" w:cstheme="minorHAnsi"/>
        </w:rPr>
        <w:t xml:space="preserve">Ofertę należy przesłać na adres: Biuro Zarządzania Majątkiem Uniwersytetu Opolskiego, ul. Oleska 48, </w:t>
      </w:r>
      <w:r w:rsidRPr="00562A8E">
        <w:rPr>
          <w:rFonts w:asciiTheme="minorHAnsi" w:hAnsiTheme="minorHAnsi" w:cstheme="minorHAnsi"/>
        </w:rPr>
        <w:br/>
        <w:t xml:space="preserve">45-052 Opole, pokój 108 bądź złożyć osobiście w siedzibie (adres j. w.), w terminie do dnia </w:t>
      </w:r>
      <w:r w:rsidRPr="00562A8E">
        <w:rPr>
          <w:rFonts w:asciiTheme="minorHAnsi" w:hAnsiTheme="minorHAnsi" w:cstheme="minorHAnsi"/>
        </w:rPr>
        <w:br/>
      </w:r>
      <w:r w:rsidR="0045492C" w:rsidRPr="0045492C">
        <w:rPr>
          <w:rFonts w:asciiTheme="minorHAnsi" w:hAnsiTheme="minorHAnsi" w:cstheme="minorHAnsi"/>
          <w:b/>
        </w:rPr>
        <w:t>10.09</w:t>
      </w:r>
      <w:r w:rsidRPr="0045492C">
        <w:rPr>
          <w:rFonts w:asciiTheme="minorHAnsi" w:hAnsiTheme="minorHAnsi" w:cstheme="minorHAnsi"/>
          <w:b/>
        </w:rPr>
        <w:t>.2024 r. do godz. 10:00.</w:t>
      </w:r>
    </w:p>
    <w:p w:rsidR="003114AC" w:rsidRPr="00562A8E" w:rsidRDefault="003114AC" w:rsidP="00562A8E">
      <w:pPr>
        <w:spacing w:after="0"/>
        <w:ind w:firstLine="709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lastRenderedPageBreak/>
        <w:t>W przypadku oferty przesłanej pocztą liczy się data i godzina wpływu. Oferty złożone osobiście w pokoju nr 108 zostaną oznaczone przez pracownika Biura Zarządzania Majątkiem datą i godziną złożenia w obecności osoby składającej.</w:t>
      </w:r>
    </w:p>
    <w:p w:rsidR="003114AC" w:rsidRPr="00562A8E" w:rsidRDefault="003114AC" w:rsidP="00562A8E">
      <w:pPr>
        <w:spacing w:after="0"/>
        <w:ind w:firstLine="709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 xml:space="preserve">Oferty złożone po upływie wyznaczonego terminu składania ofert pozostaną bez rozpatrzenia. </w:t>
      </w:r>
      <w:r w:rsidRPr="00562A8E">
        <w:rPr>
          <w:rFonts w:asciiTheme="minorHAnsi" w:hAnsiTheme="minorHAnsi" w:cstheme="minorHAnsi"/>
          <w:bCs/>
        </w:rPr>
        <w:t xml:space="preserve">Do oferty musi być dołączone </w:t>
      </w:r>
      <w:r w:rsidRPr="00562A8E">
        <w:rPr>
          <w:rFonts w:asciiTheme="minorHAnsi" w:hAnsiTheme="minorHAnsi" w:cstheme="minorHAnsi"/>
        </w:rPr>
        <w:t>pełnomocnictwo do jej podpisania (jeśli dotyczy).</w:t>
      </w:r>
    </w:p>
    <w:p w:rsidR="003114AC" w:rsidRPr="00562A8E" w:rsidRDefault="003114AC" w:rsidP="00562A8E">
      <w:pPr>
        <w:spacing w:after="0"/>
        <w:ind w:firstLine="709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>Ofertę należy umieścić w zamkniętej kopercie. Oznakowanie koperty powinno zawierać:</w:t>
      </w:r>
      <w:r w:rsidRPr="00562A8E">
        <w:rPr>
          <w:rFonts w:asciiTheme="minorHAnsi" w:hAnsiTheme="minorHAnsi" w:cstheme="minorHAnsi"/>
        </w:rPr>
        <w:br/>
        <w:t xml:space="preserve">a) nazwę i adres organizatora postępowania; </w:t>
      </w:r>
    </w:p>
    <w:p w:rsidR="003114AC" w:rsidRPr="00562A8E" w:rsidRDefault="003114AC" w:rsidP="00562A8E">
      <w:pPr>
        <w:spacing w:after="0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>b) nazwę i adres oferenta;</w:t>
      </w:r>
    </w:p>
    <w:p w:rsidR="003114AC" w:rsidRPr="00562A8E" w:rsidRDefault="003114AC" w:rsidP="00562A8E">
      <w:pPr>
        <w:spacing w:after="0"/>
        <w:jc w:val="both"/>
        <w:rPr>
          <w:rFonts w:asciiTheme="minorHAnsi" w:hAnsiTheme="minorHAnsi" w:cstheme="minorHAnsi"/>
        </w:rPr>
      </w:pPr>
      <w:r w:rsidRPr="00562A8E">
        <w:rPr>
          <w:rFonts w:asciiTheme="minorHAnsi" w:hAnsiTheme="minorHAnsi" w:cstheme="minorHAnsi"/>
        </w:rPr>
        <w:t xml:space="preserve">c) dopisek: „OFERTA NA WYNAJEM POWIERZCHNI </w:t>
      </w:r>
      <w:r w:rsidR="005C2163">
        <w:rPr>
          <w:rFonts w:asciiTheme="minorHAnsi" w:hAnsiTheme="minorHAnsi" w:cstheme="minorHAnsi"/>
        </w:rPr>
        <w:t xml:space="preserve">MAGAZYNOWEJ </w:t>
      </w:r>
      <w:r w:rsidRPr="00562A8E">
        <w:rPr>
          <w:rFonts w:asciiTheme="minorHAnsi" w:hAnsiTheme="minorHAnsi" w:cstheme="minorHAnsi"/>
        </w:rPr>
        <w:t xml:space="preserve">W BUDYNKU NA ULICY OLESKIEJ 14-22 W OPOLU. Nie otwierać przed datą </w:t>
      </w:r>
      <w:r w:rsidR="0045492C" w:rsidRPr="0045492C">
        <w:rPr>
          <w:rFonts w:asciiTheme="minorHAnsi" w:hAnsiTheme="minorHAnsi" w:cstheme="minorHAnsi"/>
          <w:b/>
        </w:rPr>
        <w:t>10.08</w:t>
      </w:r>
      <w:r w:rsidRPr="0045492C">
        <w:rPr>
          <w:rFonts w:asciiTheme="minorHAnsi" w:hAnsiTheme="minorHAnsi" w:cstheme="minorHAnsi"/>
          <w:b/>
        </w:rPr>
        <w:t>.2024 godz. 12:00”.</w:t>
      </w:r>
    </w:p>
    <w:p w:rsidR="003114AC" w:rsidRPr="00562A8E" w:rsidRDefault="003114AC" w:rsidP="00562A8E">
      <w:pPr>
        <w:spacing w:after="0"/>
        <w:jc w:val="both"/>
        <w:rPr>
          <w:rFonts w:asciiTheme="minorHAnsi" w:hAnsiTheme="minorHAnsi" w:cstheme="minorHAnsi"/>
        </w:rPr>
      </w:pPr>
    </w:p>
    <w:p w:rsidR="003114AC" w:rsidRPr="00562A8E" w:rsidRDefault="003114AC" w:rsidP="00562A8E">
      <w:pPr>
        <w:numPr>
          <w:ilvl w:val="0"/>
          <w:numId w:val="3"/>
        </w:numPr>
        <w:spacing w:after="0"/>
        <w:contextualSpacing/>
        <w:jc w:val="both"/>
        <w:rPr>
          <w:rFonts w:asciiTheme="minorHAnsi" w:eastAsia="Times New Roman" w:hAnsiTheme="minorHAnsi" w:cstheme="minorHAnsi"/>
          <w:b/>
          <w:bCs/>
          <w:lang w:val="cs-CZ"/>
        </w:rPr>
      </w:pPr>
      <w:r w:rsidRPr="00562A8E">
        <w:rPr>
          <w:rFonts w:asciiTheme="minorHAnsi" w:eastAsia="Times New Roman" w:hAnsiTheme="minorHAnsi" w:cstheme="minorHAnsi"/>
          <w:b/>
          <w:bCs/>
          <w:lang w:val="cs-CZ"/>
        </w:rPr>
        <w:t>Miejsce i termin otwarcia ofert:</w:t>
      </w:r>
    </w:p>
    <w:p w:rsidR="003114AC" w:rsidRPr="0045492C" w:rsidRDefault="003114AC" w:rsidP="00562A8E">
      <w:pPr>
        <w:spacing w:after="0"/>
        <w:ind w:left="720"/>
        <w:contextualSpacing/>
        <w:jc w:val="both"/>
        <w:rPr>
          <w:rFonts w:asciiTheme="minorHAnsi" w:eastAsia="Times New Roman" w:hAnsiTheme="minorHAnsi" w:cstheme="minorHAnsi"/>
          <w:b/>
          <w:lang w:val="cs-CZ"/>
        </w:rPr>
      </w:pPr>
      <w:r w:rsidRPr="00562A8E">
        <w:rPr>
          <w:rFonts w:asciiTheme="minorHAnsi" w:eastAsia="Times New Roman" w:hAnsiTheme="minorHAnsi" w:cstheme="minorHAnsi"/>
          <w:lang w:val="cs-CZ"/>
        </w:rPr>
        <w:t xml:space="preserve">Komisyjne otwarcie ofert odbędzie się w siedzibie </w:t>
      </w:r>
      <w:r w:rsidRPr="00562A8E">
        <w:rPr>
          <w:rFonts w:asciiTheme="minorHAnsi" w:hAnsiTheme="minorHAnsi" w:cstheme="minorHAnsi"/>
          <w:b/>
        </w:rPr>
        <w:t>Biura Zarządzania Majątkiem</w:t>
      </w:r>
      <w:r w:rsidRPr="00562A8E">
        <w:rPr>
          <w:rFonts w:asciiTheme="minorHAnsi" w:hAnsiTheme="minorHAnsi" w:cstheme="minorHAnsi"/>
        </w:rPr>
        <w:t xml:space="preserve"> Uniwersytetu Opolskiego, ul. Oleska 48, 45-052 Opole, pokój 108 </w:t>
      </w:r>
      <w:r w:rsidR="00562A8E" w:rsidRPr="00562A8E">
        <w:rPr>
          <w:rFonts w:asciiTheme="minorHAnsi" w:eastAsia="Times New Roman" w:hAnsiTheme="minorHAnsi" w:cstheme="minorHAnsi"/>
          <w:lang w:val="cs-CZ"/>
        </w:rPr>
        <w:t>Uniwersytetu Opolskiego,</w:t>
      </w:r>
      <w:r w:rsidRPr="00562A8E">
        <w:rPr>
          <w:rFonts w:asciiTheme="minorHAnsi" w:eastAsia="Times New Roman" w:hAnsiTheme="minorHAnsi" w:cstheme="minorHAnsi"/>
          <w:lang w:val="cs-CZ"/>
        </w:rPr>
        <w:t xml:space="preserve"> w dniu </w:t>
      </w:r>
      <w:r w:rsidR="0045492C" w:rsidRPr="0045492C">
        <w:rPr>
          <w:rFonts w:asciiTheme="minorHAnsi" w:eastAsia="Times New Roman" w:hAnsiTheme="minorHAnsi" w:cstheme="minorHAnsi"/>
          <w:b/>
          <w:lang w:val="cs-CZ"/>
        </w:rPr>
        <w:t>10.09</w:t>
      </w:r>
      <w:r w:rsidRPr="0045492C">
        <w:rPr>
          <w:rFonts w:asciiTheme="minorHAnsi" w:eastAsia="Times New Roman" w:hAnsiTheme="minorHAnsi" w:cstheme="minorHAnsi"/>
          <w:b/>
          <w:lang w:val="cs-CZ"/>
        </w:rPr>
        <w:t>.2024 godz. 12:00.</w:t>
      </w:r>
    </w:p>
    <w:p w:rsidR="003114AC" w:rsidRPr="00562A8E" w:rsidRDefault="003114AC" w:rsidP="00562A8E">
      <w:pPr>
        <w:spacing w:after="0"/>
        <w:ind w:left="720"/>
        <w:contextualSpacing/>
        <w:jc w:val="both"/>
        <w:rPr>
          <w:rFonts w:asciiTheme="minorHAnsi" w:eastAsia="Times New Roman" w:hAnsiTheme="minorHAnsi" w:cstheme="minorHAnsi"/>
          <w:lang w:val="cs-CZ"/>
        </w:rPr>
      </w:pPr>
    </w:p>
    <w:p w:rsidR="003114AC" w:rsidRPr="00562A8E" w:rsidRDefault="003114AC" w:rsidP="00562A8E">
      <w:pPr>
        <w:numPr>
          <w:ilvl w:val="0"/>
          <w:numId w:val="3"/>
        </w:numPr>
        <w:spacing w:after="0"/>
        <w:contextualSpacing/>
        <w:jc w:val="both"/>
        <w:rPr>
          <w:rFonts w:asciiTheme="minorHAnsi" w:eastAsia="Times New Roman" w:hAnsiTheme="minorHAnsi" w:cstheme="minorHAnsi"/>
          <w:b/>
          <w:lang w:val="cs-CZ"/>
        </w:rPr>
      </w:pPr>
      <w:r w:rsidRPr="00562A8E">
        <w:rPr>
          <w:rFonts w:asciiTheme="minorHAnsi" w:eastAsia="Times New Roman" w:hAnsiTheme="minorHAnsi" w:cstheme="minorHAnsi"/>
          <w:b/>
          <w:lang w:val="cs-CZ"/>
        </w:rPr>
        <w:t>Rozstrzygnięcie postępowania:</w:t>
      </w:r>
    </w:p>
    <w:p w:rsidR="003114AC" w:rsidRPr="00562A8E" w:rsidRDefault="003114AC" w:rsidP="00562A8E">
      <w:pPr>
        <w:numPr>
          <w:ilvl w:val="1"/>
          <w:numId w:val="3"/>
        </w:numPr>
        <w:spacing w:after="0"/>
        <w:contextualSpacing/>
        <w:jc w:val="both"/>
        <w:rPr>
          <w:rFonts w:asciiTheme="minorHAnsi" w:eastAsia="Times New Roman" w:hAnsiTheme="minorHAnsi" w:cstheme="minorHAnsi"/>
          <w:lang w:val="cs-CZ"/>
        </w:rPr>
      </w:pPr>
      <w:r w:rsidRPr="00562A8E">
        <w:rPr>
          <w:rFonts w:asciiTheme="minorHAnsi" w:eastAsia="Times New Roman" w:hAnsiTheme="minorHAnsi" w:cstheme="minorHAnsi"/>
          <w:lang w:val="cs-CZ"/>
        </w:rPr>
        <w:t>do rozstrzygnięcia postępowania wystarczy jedna ważna oferta;</w:t>
      </w:r>
    </w:p>
    <w:p w:rsidR="003114AC" w:rsidRPr="00562A8E" w:rsidRDefault="003114AC" w:rsidP="00562A8E">
      <w:pPr>
        <w:numPr>
          <w:ilvl w:val="1"/>
          <w:numId w:val="3"/>
        </w:numPr>
        <w:spacing w:after="0"/>
        <w:contextualSpacing/>
        <w:jc w:val="both"/>
        <w:rPr>
          <w:rFonts w:asciiTheme="minorHAnsi" w:eastAsia="Times New Roman" w:hAnsiTheme="minorHAnsi" w:cstheme="minorHAnsi"/>
          <w:lang w:val="cs-CZ"/>
        </w:rPr>
      </w:pPr>
      <w:r w:rsidRPr="00562A8E">
        <w:rPr>
          <w:rFonts w:asciiTheme="minorHAnsi" w:eastAsia="Times New Roman" w:hAnsiTheme="minorHAnsi" w:cstheme="minorHAnsi"/>
          <w:lang w:val="cs-CZ"/>
        </w:rPr>
        <w:t xml:space="preserve">Uniwersytet Opolski zastrzega sobie prawo do unieważnienia postępowania </w:t>
      </w:r>
      <w:r w:rsidRPr="00562A8E">
        <w:rPr>
          <w:rFonts w:asciiTheme="minorHAnsi" w:eastAsia="Times New Roman" w:hAnsiTheme="minorHAnsi" w:cstheme="minorHAnsi"/>
          <w:lang w:val="cs-CZ"/>
        </w:rPr>
        <w:br/>
        <w:t>bez podawania przyczyny.</w:t>
      </w:r>
    </w:p>
    <w:p w:rsidR="003114AC" w:rsidRPr="00562A8E" w:rsidRDefault="003114AC" w:rsidP="00562A8E">
      <w:pPr>
        <w:numPr>
          <w:ilvl w:val="0"/>
          <w:numId w:val="3"/>
        </w:numPr>
        <w:spacing w:after="0"/>
        <w:contextualSpacing/>
        <w:jc w:val="both"/>
        <w:rPr>
          <w:rFonts w:asciiTheme="minorHAnsi" w:eastAsia="Times New Roman" w:hAnsiTheme="minorHAnsi" w:cstheme="minorHAnsi"/>
          <w:lang w:val="cs-CZ"/>
        </w:rPr>
      </w:pPr>
      <w:r w:rsidRPr="00562A8E">
        <w:rPr>
          <w:rFonts w:asciiTheme="minorHAnsi" w:eastAsia="Times New Roman" w:hAnsiTheme="minorHAnsi" w:cstheme="minorHAnsi"/>
          <w:lang w:val="cs-CZ"/>
        </w:rPr>
        <w:t>Wynik rozstrzygnięcia postępowania obowiązuje po zatwierdzeniu przez Kanclerza Uniwersytetu Opolskiego.</w:t>
      </w:r>
    </w:p>
    <w:p w:rsidR="003114AC" w:rsidRPr="00562A8E" w:rsidRDefault="003114AC" w:rsidP="00562A8E">
      <w:pPr>
        <w:numPr>
          <w:ilvl w:val="0"/>
          <w:numId w:val="3"/>
        </w:numPr>
        <w:spacing w:after="0"/>
        <w:contextualSpacing/>
        <w:jc w:val="both"/>
        <w:rPr>
          <w:rFonts w:asciiTheme="minorHAnsi" w:eastAsia="Times New Roman" w:hAnsiTheme="minorHAnsi" w:cstheme="minorHAnsi"/>
          <w:lang w:val="cs-CZ"/>
        </w:rPr>
      </w:pPr>
      <w:r w:rsidRPr="00562A8E">
        <w:rPr>
          <w:rFonts w:asciiTheme="minorHAnsi" w:eastAsia="Times New Roman" w:hAnsiTheme="minorHAnsi" w:cstheme="minorHAnsi"/>
          <w:lang w:val="cs-CZ"/>
        </w:rPr>
        <w:t>Oferent powinien przed złożeniem oferty zapoznać się z miejscem będącym przedmiotem najmu.</w:t>
      </w:r>
    </w:p>
    <w:p w:rsidR="003114AC" w:rsidRPr="00562A8E" w:rsidRDefault="003114AC" w:rsidP="00562A8E">
      <w:pPr>
        <w:numPr>
          <w:ilvl w:val="0"/>
          <w:numId w:val="3"/>
        </w:numPr>
        <w:spacing w:after="0"/>
        <w:contextualSpacing/>
        <w:rPr>
          <w:rFonts w:asciiTheme="minorHAnsi" w:eastAsia="Times New Roman" w:hAnsiTheme="minorHAnsi" w:cstheme="minorHAnsi"/>
          <w:lang w:val="cs-CZ"/>
        </w:rPr>
      </w:pPr>
      <w:r w:rsidRPr="00562A8E">
        <w:rPr>
          <w:rFonts w:asciiTheme="minorHAnsi" w:eastAsia="Times New Roman" w:hAnsiTheme="minorHAnsi" w:cstheme="minorHAnsi"/>
          <w:lang w:val="cs-CZ"/>
        </w:rPr>
        <w:t>Osobą odpowiedzialną do kontaktów z oferentami w sprawach związanych z postępowaniem jest dyrektor Biura Zarzą</w:t>
      </w:r>
      <w:r w:rsidR="00F51C1F">
        <w:rPr>
          <w:rFonts w:asciiTheme="minorHAnsi" w:eastAsia="Times New Roman" w:hAnsiTheme="minorHAnsi" w:cstheme="minorHAnsi"/>
          <w:lang w:val="cs-CZ"/>
        </w:rPr>
        <w:t>dzania Majątkiem Katarzyna Bury</w:t>
      </w:r>
      <w:r w:rsidR="003520FC">
        <w:rPr>
          <w:rFonts w:asciiTheme="minorHAnsi" w:eastAsia="Times New Roman" w:hAnsiTheme="minorHAnsi" w:cstheme="minorHAnsi"/>
          <w:lang w:val="cs-CZ"/>
        </w:rPr>
        <w:t>; tel. 77 452 70 11</w:t>
      </w:r>
      <w:r w:rsidRPr="00562A8E">
        <w:rPr>
          <w:rFonts w:asciiTheme="minorHAnsi" w:eastAsia="Times New Roman" w:hAnsiTheme="minorHAnsi" w:cstheme="minorHAnsi"/>
          <w:lang w:val="cs-CZ"/>
        </w:rPr>
        <w:t xml:space="preserve">, email: </w:t>
      </w:r>
      <w:hyperlink r:id="rId7" w:history="1">
        <w:r w:rsidRPr="00562A8E">
          <w:rPr>
            <w:rStyle w:val="Hipercze"/>
            <w:rFonts w:asciiTheme="minorHAnsi" w:eastAsia="Times New Roman" w:hAnsiTheme="minorHAnsi" w:cstheme="minorHAnsi"/>
            <w:lang w:val="cs-CZ"/>
          </w:rPr>
          <w:t>katarzyna.bury@uni.opole.pl</w:t>
        </w:r>
      </w:hyperlink>
      <w:r w:rsidRPr="00562A8E">
        <w:rPr>
          <w:rFonts w:asciiTheme="minorHAnsi" w:eastAsia="Times New Roman" w:hAnsiTheme="minorHAnsi" w:cstheme="minorHAnsi"/>
          <w:lang w:val="cs-CZ"/>
        </w:rPr>
        <w:t xml:space="preserve"> </w:t>
      </w:r>
    </w:p>
    <w:p w:rsidR="000829A8" w:rsidRPr="000829A8" w:rsidRDefault="00DC403C" w:rsidP="000829A8">
      <w:pPr>
        <w:tabs>
          <w:tab w:val="left" w:pos="2843"/>
        </w:tabs>
      </w:pPr>
    </w:p>
    <w:sectPr w:rsidR="000829A8" w:rsidRPr="000829A8" w:rsidSect="001479C0">
      <w:headerReference w:type="default" r:id="rId8"/>
      <w:footerReference w:type="default" r:id="rId9"/>
      <w:pgSz w:w="11906" w:h="16838"/>
      <w:pgMar w:top="2257" w:right="1417" w:bottom="1417" w:left="1417" w:header="708" w:footer="1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03C" w:rsidRDefault="00DC403C">
      <w:pPr>
        <w:spacing w:after="0" w:line="240" w:lineRule="auto"/>
      </w:pPr>
      <w:r>
        <w:separator/>
      </w:r>
    </w:p>
  </w:endnote>
  <w:endnote w:type="continuationSeparator" w:id="0">
    <w:p w:rsidR="00DC403C" w:rsidRDefault="00DC4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28AFC7-A7F3-4B13-8F69-AA334C9D3A9C}"/>
    <w:embedBold r:id="rId2" w:fontKey="{3F2F02EC-DFA0-499E-B3B4-1A513A8E83B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16098083-7E4B-4D6E-A09C-91B94E3E78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A8" w:rsidRDefault="0027669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-175400</wp:posOffset>
          </wp:positionH>
          <wp:positionV relativeFrom="paragraph">
            <wp:posOffset>15834</wp:posOffset>
          </wp:positionV>
          <wp:extent cx="6103917" cy="65413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03917" cy="654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03C" w:rsidRDefault="00DC403C">
      <w:pPr>
        <w:spacing w:after="0" w:line="240" w:lineRule="auto"/>
      </w:pPr>
      <w:r>
        <w:separator/>
      </w:r>
    </w:p>
  </w:footnote>
  <w:footnote w:type="continuationSeparator" w:id="0">
    <w:p w:rsidR="00DC403C" w:rsidRDefault="00DC4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9A8" w:rsidRDefault="0027669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-175260</wp:posOffset>
          </wp:positionH>
          <wp:positionV relativeFrom="paragraph">
            <wp:posOffset>438785</wp:posOffset>
          </wp:positionV>
          <wp:extent cx="2388144" cy="444601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8144" cy="444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C654C"/>
    <w:multiLevelType w:val="hybridMultilevel"/>
    <w:tmpl w:val="4FF245EC"/>
    <w:lvl w:ilvl="0" w:tplc="B48CF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56AA1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832CF4"/>
    <w:multiLevelType w:val="hybridMultilevel"/>
    <w:tmpl w:val="7EC82464"/>
    <w:lvl w:ilvl="0" w:tplc="7E40C9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7E0F784" w:tentative="1">
      <w:start w:val="1"/>
      <w:numFmt w:val="lowerLetter"/>
      <w:lvlText w:val="%2."/>
      <w:lvlJc w:val="left"/>
      <w:pPr>
        <w:ind w:left="1440" w:hanging="360"/>
      </w:pPr>
    </w:lvl>
    <w:lvl w:ilvl="2" w:tplc="4230BD20" w:tentative="1">
      <w:start w:val="1"/>
      <w:numFmt w:val="lowerRoman"/>
      <w:lvlText w:val="%3."/>
      <w:lvlJc w:val="right"/>
      <w:pPr>
        <w:ind w:left="2160" w:hanging="180"/>
      </w:pPr>
    </w:lvl>
    <w:lvl w:ilvl="3" w:tplc="16AC019A" w:tentative="1">
      <w:start w:val="1"/>
      <w:numFmt w:val="decimal"/>
      <w:lvlText w:val="%4."/>
      <w:lvlJc w:val="left"/>
      <w:pPr>
        <w:ind w:left="2880" w:hanging="360"/>
      </w:pPr>
    </w:lvl>
    <w:lvl w:ilvl="4" w:tplc="E0C81E3C" w:tentative="1">
      <w:start w:val="1"/>
      <w:numFmt w:val="lowerLetter"/>
      <w:lvlText w:val="%5."/>
      <w:lvlJc w:val="left"/>
      <w:pPr>
        <w:ind w:left="3600" w:hanging="360"/>
      </w:pPr>
    </w:lvl>
    <w:lvl w:ilvl="5" w:tplc="38F682E6" w:tentative="1">
      <w:start w:val="1"/>
      <w:numFmt w:val="lowerRoman"/>
      <w:lvlText w:val="%6."/>
      <w:lvlJc w:val="right"/>
      <w:pPr>
        <w:ind w:left="4320" w:hanging="180"/>
      </w:pPr>
    </w:lvl>
    <w:lvl w:ilvl="6" w:tplc="368C04E8" w:tentative="1">
      <w:start w:val="1"/>
      <w:numFmt w:val="decimal"/>
      <w:lvlText w:val="%7."/>
      <w:lvlJc w:val="left"/>
      <w:pPr>
        <w:ind w:left="5040" w:hanging="360"/>
      </w:pPr>
    </w:lvl>
    <w:lvl w:ilvl="7" w:tplc="98769362" w:tentative="1">
      <w:start w:val="1"/>
      <w:numFmt w:val="lowerLetter"/>
      <w:lvlText w:val="%8."/>
      <w:lvlJc w:val="left"/>
      <w:pPr>
        <w:ind w:left="5760" w:hanging="360"/>
      </w:pPr>
    </w:lvl>
    <w:lvl w:ilvl="8" w:tplc="8556C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22E3D"/>
    <w:multiLevelType w:val="hybridMultilevel"/>
    <w:tmpl w:val="1318BFCC"/>
    <w:lvl w:ilvl="0" w:tplc="9A567ABA">
      <w:start w:val="1"/>
      <w:numFmt w:val="decimal"/>
      <w:lvlText w:val="%1."/>
      <w:lvlJc w:val="left"/>
      <w:pPr>
        <w:ind w:left="360" w:hanging="360"/>
      </w:pPr>
    </w:lvl>
    <w:lvl w:ilvl="1" w:tplc="AF3E85BE" w:tentative="1">
      <w:start w:val="1"/>
      <w:numFmt w:val="lowerLetter"/>
      <w:lvlText w:val="%2."/>
      <w:lvlJc w:val="left"/>
      <w:pPr>
        <w:ind w:left="1080" w:hanging="360"/>
      </w:pPr>
    </w:lvl>
    <w:lvl w:ilvl="2" w:tplc="3F9EDF1E" w:tentative="1">
      <w:start w:val="1"/>
      <w:numFmt w:val="lowerRoman"/>
      <w:lvlText w:val="%3."/>
      <w:lvlJc w:val="right"/>
      <w:pPr>
        <w:ind w:left="1800" w:hanging="180"/>
      </w:pPr>
    </w:lvl>
    <w:lvl w:ilvl="3" w:tplc="19702B8C" w:tentative="1">
      <w:start w:val="1"/>
      <w:numFmt w:val="decimal"/>
      <w:lvlText w:val="%4."/>
      <w:lvlJc w:val="left"/>
      <w:pPr>
        <w:ind w:left="2520" w:hanging="360"/>
      </w:pPr>
    </w:lvl>
    <w:lvl w:ilvl="4" w:tplc="FD3EF6F6" w:tentative="1">
      <w:start w:val="1"/>
      <w:numFmt w:val="lowerLetter"/>
      <w:lvlText w:val="%5."/>
      <w:lvlJc w:val="left"/>
      <w:pPr>
        <w:ind w:left="3240" w:hanging="360"/>
      </w:pPr>
    </w:lvl>
    <w:lvl w:ilvl="5" w:tplc="CCB84AE8" w:tentative="1">
      <w:start w:val="1"/>
      <w:numFmt w:val="lowerRoman"/>
      <w:lvlText w:val="%6."/>
      <w:lvlJc w:val="right"/>
      <w:pPr>
        <w:ind w:left="3960" w:hanging="180"/>
      </w:pPr>
    </w:lvl>
    <w:lvl w:ilvl="6" w:tplc="24D0B0A0" w:tentative="1">
      <w:start w:val="1"/>
      <w:numFmt w:val="decimal"/>
      <w:lvlText w:val="%7."/>
      <w:lvlJc w:val="left"/>
      <w:pPr>
        <w:ind w:left="4680" w:hanging="360"/>
      </w:pPr>
    </w:lvl>
    <w:lvl w:ilvl="7" w:tplc="69C8BCF8" w:tentative="1">
      <w:start w:val="1"/>
      <w:numFmt w:val="lowerLetter"/>
      <w:lvlText w:val="%8."/>
      <w:lvlJc w:val="left"/>
      <w:pPr>
        <w:ind w:left="5400" w:hanging="360"/>
      </w:pPr>
    </w:lvl>
    <w:lvl w:ilvl="8" w:tplc="0282B39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AD19A1"/>
    <w:multiLevelType w:val="hybridMultilevel"/>
    <w:tmpl w:val="E1702E9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BA24521"/>
    <w:multiLevelType w:val="hybridMultilevel"/>
    <w:tmpl w:val="E10AD88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4AC"/>
    <w:rsid w:val="000E4FB7"/>
    <w:rsid w:val="00221A2E"/>
    <w:rsid w:val="0027669A"/>
    <w:rsid w:val="003066A3"/>
    <w:rsid w:val="003114AC"/>
    <w:rsid w:val="00312DDB"/>
    <w:rsid w:val="00320EE2"/>
    <w:rsid w:val="003520FC"/>
    <w:rsid w:val="0045492C"/>
    <w:rsid w:val="0055483D"/>
    <w:rsid w:val="00562A8E"/>
    <w:rsid w:val="005C2163"/>
    <w:rsid w:val="007E52F3"/>
    <w:rsid w:val="00873EB9"/>
    <w:rsid w:val="008F23A8"/>
    <w:rsid w:val="00A2146F"/>
    <w:rsid w:val="00C7307D"/>
    <w:rsid w:val="00D06E0C"/>
    <w:rsid w:val="00DC403C"/>
    <w:rsid w:val="00DF57BB"/>
    <w:rsid w:val="00E978CB"/>
    <w:rsid w:val="00F51C1F"/>
    <w:rsid w:val="00F70961"/>
    <w:rsid w:val="00FC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B613BB-EC25-4ED3-8055-3F8EB7C2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110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9A8"/>
  </w:style>
  <w:style w:type="paragraph" w:styleId="Stopka">
    <w:name w:val="footer"/>
    <w:basedOn w:val="Normalny"/>
    <w:link w:val="Stopka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9A8"/>
  </w:style>
  <w:style w:type="paragraph" w:styleId="Akapitzlist">
    <w:name w:val="List Paragraph"/>
    <w:basedOn w:val="Normalny"/>
    <w:uiPriority w:val="34"/>
    <w:qFormat/>
    <w:rsid w:val="00F110D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114AC"/>
    <w:rPr>
      <w:color w:val="0000FF"/>
      <w:u w:val="single"/>
    </w:rPr>
  </w:style>
  <w:style w:type="paragraph" w:customStyle="1" w:styleId="Akapitzlist1">
    <w:name w:val="Akapit z listą1"/>
    <w:basedOn w:val="Normalny"/>
    <w:rsid w:val="003114AC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tarzyna.bury@uni.opol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Golomb</dc:creator>
  <cp:lastModifiedBy>Kasandra Różycka</cp:lastModifiedBy>
  <cp:revision>2</cp:revision>
  <dcterms:created xsi:type="dcterms:W3CDTF">2024-09-05T08:03:00Z</dcterms:created>
  <dcterms:modified xsi:type="dcterms:W3CDTF">2024-09-05T08:03:00Z</dcterms:modified>
</cp:coreProperties>
</file>